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Término da Graduação – Colação de Grau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Pelo presente Termo, eu, _________________________________________________, declaro estar ciente: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1. Da decisão da Comissão de Pós-Graduação, da Faculdade de Filosofia, Letras e Ciências Humanas, pela qual deverei apresentar o documento comprobatório de minha colação de grau, impreterivelmente,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vertAlign w:val="baseline"/>
          <w:rtl w:val="0"/>
        </w:rPr>
        <w:t xml:space="preserve">até o último dia de matrícula do 1º semestre de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vertAlign w:val="baseline"/>
          <w:rtl w:val="0"/>
        </w:rPr>
        <w:t xml:space="preserve">20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vertAlign w:val="baseline"/>
          <w:rtl w:val="0"/>
        </w:rPr>
        <w:t xml:space="preserve">, de acordo com o Calendário FFLCH.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vertAlign w:val="baseline"/>
          <w:rtl w:val="0"/>
        </w:rPr>
        <w:t xml:space="preserve">Atenção!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Alunos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graduados pela USP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não precisam apresentar o comprovante de colação de grau em papel (o sistema carrega automaticamente).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2. De que o descumprimento dessa decisão acarretará o cancelamento automático de minha Inscrição para o Curso de Pós-Graduação dessa Faculdade, mesmo que aprovado no processo seletivo, sem direito à devolução da respectiva taxa.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ahoma" w:cs="Tahoma" w:eastAsia="Tahoma" w:hAnsi="Tahoma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3. De que o Atestado de Colação de grau ou Conclusão do Curso se trata de documento provisório e de que, dentro do prazo limite de 12 meses, contados da data da primeira matrícula, deverei entregar, no Serviço de Pós-Graduação, cópia (frente e verso) do meu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vertAlign w:val="baseline"/>
          <w:rtl w:val="0"/>
        </w:rPr>
        <w:t xml:space="preserve">Diploma de Graduação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São Paulo, ___/___/___</w:t>
        <w:tab/>
        <w:tab/>
        <w:tab/>
        <w:tab/>
        <w:tab/>
        <w:tab/>
        <w:t xml:space="preserve">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Assinatura do(a) candidato(a)</w:t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ahoma" w:cs="Tahoma" w:eastAsia="Tahoma" w:hAnsi="Tahoma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PROTOCOLO DO CANDIDATO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8"/>
          <w:szCs w:val="28"/>
          <w:vertAlign w:val="baseline"/>
          <w:rtl w:val="0"/>
        </w:rPr>
        <w:t xml:space="preserve">(DESTACAR)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ahoma" w:cs="Tahoma" w:eastAsia="Tahoma" w:hAnsi="Tahoma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Pelo presente Termo, eu, _________________________________________________, declaro estar ciente:</w:t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1. Da decisão da Comissão de Pós-Graduação, da Faculdade de Filosofia, Letras e Ciências Humanas, pela qual deverei apresentar o documento comprobatório de minha colação de grau, impreterivelmente,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vertAlign w:val="baseline"/>
          <w:rtl w:val="0"/>
        </w:rPr>
        <w:t xml:space="preserve">até o último dia de matrícula do 1º semestre de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vertAlign w:val="baseline"/>
          <w:rtl w:val="0"/>
        </w:rPr>
        <w:t xml:space="preserve">2017, de acordo com o Calendário FFLCH.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ahoma" w:cs="Tahoma" w:eastAsia="Tahoma" w:hAnsi="Tahom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ahoma" w:cs="Tahoma" w:eastAsia="Tahoma" w:hAnsi="Tahom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2"/>
          <w:szCs w:val="22"/>
          <w:vertAlign w:val="baseline"/>
          <w:rtl w:val="0"/>
        </w:rPr>
        <w:t xml:space="preserve">Atenção!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Alunos graduados pela USP não precisam apresentar o comprovante de colação de grau em papel (o sistema carrega automaticamente).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2. De que o descumprimento dessa decisão acarretará o cancelamento automático de minha Inscrição para o Curso de Pós-Graduação dessa Faculdade, mesmo que aprovado no processo seletivo, sem direito à devolução da respectiva taxa.</w:t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3. De que o Atestado de Colação de grau ou Conclusão do Curso se trata de documento provisório e de que, dentro do prazo limite de 12 meses, contados da data da primeira matrícula, deverei entregar, no Serviço de Pós-Graduação, cópia (frente e verso) do meu Diploma de Graduação.</w:t>
      </w:r>
    </w:p>
    <w:sectPr>
      <w:headerReference r:id="rId7" w:type="default"/>
      <w:footerReference r:id="rId8" w:type="default"/>
      <w:pgSz w:h="16839" w:w="11907" w:orient="portrait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G Omeg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G Omega" w:cs="CG Omega" w:eastAsia="CG Omega" w:hAnsi="CG Omeg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G Omega" w:cs="CG Omega" w:eastAsia="CG Omega" w:hAnsi="CG Omega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de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G Omega" w:cs="CG Omega" w:eastAsia="CG Omega" w:hAnsi="CG Omeg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G Omega" w:cs="CG Omega" w:eastAsia="CG Omega" w:hAnsi="CG Omeg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3091 4623 e 3091 4626. E-mail: </w:t>
    </w:r>
    <w:hyperlink r:id="rId1">
      <w:r w:rsidDel="00000000" w:rsidR="00000000" w:rsidRPr="00000000">
        <w:rPr>
          <w:rFonts w:ascii="CG Omega" w:cs="CG Omega" w:eastAsia="CG Omega" w:hAnsi="CG Omega"/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posfflch@usp.br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ff"/>
        <w:sz w:val="22"/>
        <w:szCs w:val="22"/>
        <w:u w:val="none"/>
        <w:shd w:fill="auto" w:val="clear"/>
        <w:vertAlign w:val="baseline"/>
        <w:rtl w:val="0"/>
      </w:rPr>
      <w:t xml:space="preserve">UNIVERSIDADE DE SÃO PAULO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-502919</wp:posOffset>
          </wp:positionH>
          <wp:positionV relativeFrom="paragraph">
            <wp:posOffset>0</wp:posOffset>
          </wp:positionV>
          <wp:extent cx="487045" cy="6400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7045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ff"/>
        <w:sz w:val="22"/>
        <w:szCs w:val="22"/>
        <w:u w:val="none"/>
        <w:shd w:fill="auto" w:val="clear"/>
        <w:vertAlign w:val="baseline"/>
        <w:rtl w:val="0"/>
      </w:rPr>
      <w:t xml:space="preserve">FACULDADE DE FILOSOFIA, LETRAS E CIÊNCIAS HUMANAS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ff"/>
        <w:sz w:val="22"/>
        <w:szCs w:val="22"/>
        <w:u w:val="none"/>
        <w:shd w:fill="auto" w:val="clear"/>
        <w:vertAlign w:val="baseline"/>
        <w:rtl w:val="0"/>
      </w:rPr>
      <w:t xml:space="preserve">SERVIÇO DE PÓS-GRADUAÇÃO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Book Antiqua" w:cs="Tahoma" w:hAnsi="Book Antiqua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osfflch@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5ELStNQQ2AgmCIEFGVAtldMDFw==">AMUW2mUkA6Zuncme0qXneMC5W6Qv/Bsxi1aBplClmki8J9aIQSSpjIZYkx8ceb9Iif04sdHFUy20L09QWo8efxZLcMhmf1FR21/OG1UNjO2tmEMfS/Uh5GQ=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2015-07-16T18:29:00Z</dcterms:created>
  <dc:creator>SERVIÇO DE PÓS-GRADUAÇÃO - FFLCH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